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351C" w14:textId="77777777" w:rsidR="004073BA" w:rsidRDefault="004073BA" w:rsidP="00CC08E1">
      <w:pPr>
        <w:pStyle w:val="Heading1"/>
        <w:jc w:val="left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6C9BE2" wp14:editId="0FA4F2DD">
            <wp:simplePos x="0" y="0"/>
            <wp:positionH relativeFrom="margin">
              <wp:posOffset>5053965</wp:posOffset>
            </wp:positionH>
            <wp:positionV relativeFrom="paragraph">
              <wp:posOffset>47625</wp:posOffset>
            </wp:positionV>
            <wp:extent cx="1797050" cy="733425"/>
            <wp:effectExtent l="0" t="0" r="0" b="9525"/>
            <wp:wrapSquare wrapText="bothSides"/>
            <wp:docPr id="5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45D92" w14:textId="77777777" w:rsidR="004073BA" w:rsidRDefault="004073BA" w:rsidP="00CC08E1">
      <w:pPr>
        <w:pStyle w:val="Heading1"/>
        <w:jc w:val="left"/>
        <w:rPr>
          <w:sz w:val="40"/>
          <w:szCs w:val="40"/>
        </w:rPr>
      </w:pPr>
    </w:p>
    <w:p w14:paraId="05F6812F" w14:textId="77777777" w:rsidR="004073BA" w:rsidRPr="004073BA" w:rsidRDefault="004073BA" w:rsidP="004073BA"/>
    <w:p w14:paraId="5CC6A510" w14:textId="77777777" w:rsidR="00CC08E1" w:rsidRPr="004073BA" w:rsidRDefault="004073BA" w:rsidP="00CC08E1">
      <w:pPr>
        <w:pStyle w:val="Heading1"/>
        <w:jc w:val="left"/>
        <w:rPr>
          <w:sz w:val="40"/>
          <w:szCs w:val="40"/>
        </w:rPr>
      </w:pPr>
      <w:r>
        <w:rPr>
          <w:sz w:val="40"/>
          <w:szCs w:val="40"/>
        </w:rPr>
        <w:t>EMPLOYEE</w:t>
      </w:r>
      <w:r>
        <w:rPr>
          <w:sz w:val="40"/>
          <w:szCs w:val="40"/>
        </w:rPr>
        <w:tab/>
        <w:t xml:space="preserve">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BB75178" w14:textId="56726E0D" w:rsidR="00CC08E1" w:rsidRDefault="00CC08E1" w:rsidP="00CC08E1">
      <w:pPr>
        <w:pStyle w:val="Heading2"/>
        <w:jc w:val="left"/>
        <w:rPr>
          <w:sz w:val="20"/>
        </w:rPr>
      </w:pPr>
      <w:r w:rsidRPr="004073BA">
        <w:rPr>
          <w:sz w:val="40"/>
          <w:szCs w:val="40"/>
        </w:rPr>
        <w:t>SPECIFICATION</w:t>
      </w:r>
      <w:r w:rsidR="00F51CE9">
        <w:rPr>
          <w:sz w:val="20"/>
        </w:rPr>
        <w:tab/>
      </w:r>
      <w:r w:rsidR="00F51CE9">
        <w:rPr>
          <w:sz w:val="20"/>
        </w:rPr>
        <w:tab/>
      </w:r>
      <w:r w:rsidR="00F51CE9" w:rsidRPr="004073BA">
        <w:rPr>
          <w:sz w:val="24"/>
          <w:szCs w:val="24"/>
        </w:rPr>
        <w:t xml:space="preserve">        </w:t>
      </w:r>
      <w:r w:rsidR="004073BA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296"/>
      </w:tblGrid>
      <w:tr w:rsidR="00CC08E1" w:rsidRPr="00D7554F" w14:paraId="0D06B3A9" w14:textId="77777777" w:rsidTr="004073BA">
        <w:trPr>
          <w:cantSplit/>
        </w:trPr>
        <w:tc>
          <w:tcPr>
            <w:tcW w:w="4928" w:type="dxa"/>
            <w:gridSpan w:val="2"/>
          </w:tcPr>
          <w:p w14:paraId="52BD4FB2" w14:textId="77777777" w:rsidR="00CC08E1" w:rsidRPr="00D7554F" w:rsidRDefault="004073BA" w:rsidP="0085260E">
            <w:pPr>
              <w:rPr>
                <w:b/>
              </w:rPr>
            </w:pPr>
            <w:r>
              <w:rPr>
                <w:b/>
              </w:rPr>
              <w:t xml:space="preserve">Directorate: </w:t>
            </w:r>
            <w:r w:rsidR="0085260E">
              <w:rPr>
                <w:b/>
              </w:rPr>
              <w:t>Resources</w:t>
            </w:r>
          </w:p>
        </w:tc>
        <w:tc>
          <w:tcPr>
            <w:tcW w:w="5840" w:type="dxa"/>
            <w:gridSpan w:val="2"/>
          </w:tcPr>
          <w:p w14:paraId="43A7371B" w14:textId="77777777" w:rsidR="00CC08E1" w:rsidRDefault="00CC08E1" w:rsidP="0070639D">
            <w:pPr>
              <w:rPr>
                <w:b/>
              </w:rPr>
            </w:pPr>
            <w:r w:rsidRPr="00D7554F">
              <w:rPr>
                <w:b/>
              </w:rPr>
              <w:t>Section:</w:t>
            </w:r>
            <w:r w:rsidR="004073BA">
              <w:rPr>
                <w:b/>
              </w:rPr>
              <w:t xml:space="preserve"> </w:t>
            </w:r>
            <w:r w:rsidRPr="00D7554F">
              <w:rPr>
                <w:b/>
              </w:rPr>
              <w:t>Legal Services</w:t>
            </w:r>
          </w:p>
          <w:p w14:paraId="00F9DFAD" w14:textId="77777777" w:rsidR="004073BA" w:rsidRPr="00D7554F" w:rsidRDefault="004073BA" w:rsidP="0070639D">
            <w:pPr>
              <w:rPr>
                <w:b/>
              </w:rPr>
            </w:pPr>
          </w:p>
        </w:tc>
      </w:tr>
      <w:tr w:rsidR="00CC08E1" w:rsidRPr="00D7554F" w14:paraId="3E236C95" w14:textId="77777777" w:rsidTr="004073BA">
        <w:tc>
          <w:tcPr>
            <w:tcW w:w="2093" w:type="dxa"/>
          </w:tcPr>
          <w:p w14:paraId="55271CA2" w14:textId="77777777" w:rsidR="004073BA" w:rsidRDefault="00CC08E1" w:rsidP="0070639D">
            <w:pPr>
              <w:rPr>
                <w:b/>
              </w:rPr>
            </w:pPr>
            <w:r w:rsidRPr="00D7554F">
              <w:rPr>
                <w:b/>
              </w:rPr>
              <w:t>Post No:</w:t>
            </w:r>
          </w:p>
          <w:p w14:paraId="588247B5" w14:textId="3BAB04E5" w:rsidR="00CC08E1" w:rsidRPr="00D7554F" w:rsidRDefault="00C23CD3" w:rsidP="0070639D">
            <w:pPr>
              <w:rPr>
                <w:b/>
              </w:rPr>
            </w:pPr>
            <w:r w:rsidRPr="00C23CD3">
              <w:rPr>
                <w:b/>
                <w:szCs w:val="32"/>
              </w:rPr>
              <w:t>RELE01007</w:t>
            </w:r>
          </w:p>
        </w:tc>
        <w:tc>
          <w:tcPr>
            <w:tcW w:w="6379" w:type="dxa"/>
            <w:gridSpan w:val="2"/>
          </w:tcPr>
          <w:p w14:paraId="1905CC9D" w14:textId="77777777" w:rsidR="00CC08E1" w:rsidRPr="00D7554F" w:rsidRDefault="00CC08E1" w:rsidP="0070639D">
            <w:pPr>
              <w:rPr>
                <w:b/>
              </w:rPr>
            </w:pPr>
            <w:r w:rsidRPr="00D7554F">
              <w:rPr>
                <w:b/>
              </w:rPr>
              <w:t>Designation:</w:t>
            </w:r>
          </w:p>
          <w:p w14:paraId="0E875F0E" w14:textId="52FCE46B" w:rsidR="00CC08E1" w:rsidRDefault="005E0D01" w:rsidP="00BD67DF">
            <w:pPr>
              <w:rPr>
                <w:b/>
              </w:rPr>
            </w:pPr>
            <w:r>
              <w:rPr>
                <w:b/>
              </w:rPr>
              <w:t>Lawyer</w:t>
            </w:r>
            <w:r w:rsidR="0085260E">
              <w:rPr>
                <w:b/>
              </w:rPr>
              <w:t xml:space="preserve"> </w:t>
            </w:r>
            <w:r w:rsidR="005A456B">
              <w:rPr>
                <w:b/>
              </w:rPr>
              <w:t>(</w:t>
            </w:r>
            <w:r w:rsidR="005A456B">
              <w:rPr>
                <w:b/>
              </w:rPr>
              <w:t>Planning &amp; Regulatory</w:t>
            </w:r>
            <w:r w:rsidR="005A456B">
              <w:rPr>
                <w:b/>
              </w:rPr>
              <w:t>)</w:t>
            </w:r>
          </w:p>
          <w:p w14:paraId="7A566284" w14:textId="77777777" w:rsidR="004073BA" w:rsidRPr="00D7554F" w:rsidRDefault="004073BA" w:rsidP="0070639D">
            <w:pPr>
              <w:rPr>
                <w:b/>
              </w:rPr>
            </w:pPr>
          </w:p>
        </w:tc>
        <w:tc>
          <w:tcPr>
            <w:tcW w:w="2296" w:type="dxa"/>
          </w:tcPr>
          <w:p w14:paraId="5F0E5843" w14:textId="77777777" w:rsidR="00CC08E1" w:rsidRPr="00D7554F" w:rsidRDefault="00CC08E1" w:rsidP="0070639D">
            <w:pPr>
              <w:rPr>
                <w:b/>
              </w:rPr>
            </w:pPr>
            <w:r w:rsidRPr="00D7554F">
              <w:rPr>
                <w:b/>
              </w:rPr>
              <w:t>Grade:</w:t>
            </w:r>
            <w:r>
              <w:rPr>
                <w:b/>
              </w:rPr>
              <w:t xml:space="preserve"> 12</w:t>
            </w:r>
          </w:p>
          <w:p w14:paraId="445CFB59" w14:textId="2A4DFD34" w:rsidR="00CC08E1" w:rsidRPr="00D7554F" w:rsidRDefault="00CC08E1" w:rsidP="0070639D">
            <w:pPr>
              <w:rPr>
                <w:b/>
              </w:rPr>
            </w:pPr>
            <w:r w:rsidRPr="00D7554F">
              <w:rPr>
                <w:b/>
              </w:rPr>
              <w:t xml:space="preserve">SCP </w:t>
            </w:r>
            <w:r>
              <w:rPr>
                <w:b/>
              </w:rPr>
              <w:t>34-37</w:t>
            </w:r>
          </w:p>
        </w:tc>
      </w:tr>
    </w:tbl>
    <w:p w14:paraId="70097581" w14:textId="77777777" w:rsidR="00CC08E1" w:rsidRDefault="00CC08E1" w:rsidP="00CC08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CC08E1" w14:paraId="57B84D08" w14:textId="77777777" w:rsidTr="004073BA">
        <w:tc>
          <w:tcPr>
            <w:tcW w:w="10910" w:type="dxa"/>
          </w:tcPr>
          <w:p w14:paraId="35EDCCDA" w14:textId="77777777" w:rsidR="00CC08E1" w:rsidRDefault="00CC08E1" w:rsidP="0070639D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7ED88BC0" w14:textId="77777777" w:rsidR="004073BA" w:rsidRDefault="004073BA" w:rsidP="0070639D">
            <w:pPr>
              <w:rPr>
                <w:b/>
              </w:rPr>
            </w:pPr>
          </w:p>
          <w:p w14:paraId="54764CAB" w14:textId="7594BB89" w:rsidR="00CC08E1" w:rsidRPr="00D7554F" w:rsidRDefault="00CC08E1" w:rsidP="0070639D">
            <w:pPr>
              <w:tabs>
                <w:tab w:val="left" w:pos="435"/>
              </w:tabs>
              <w:ind w:left="426" w:hanging="426"/>
            </w:pPr>
            <w:r>
              <w:rPr>
                <w:b/>
              </w:rPr>
              <w:t>E</w:t>
            </w:r>
            <w:r w:rsidRPr="00D7554F">
              <w:tab/>
            </w:r>
            <w:r w:rsidR="00BD67DF">
              <w:t xml:space="preserve">An admitted </w:t>
            </w:r>
            <w:r w:rsidRPr="00D7554F">
              <w:t>Solicitor</w:t>
            </w:r>
            <w:r w:rsidR="00385F57">
              <w:t>/</w:t>
            </w:r>
            <w:r w:rsidRPr="00D7554F">
              <w:t>Barrister</w:t>
            </w:r>
            <w:r w:rsidR="00385F57">
              <w:t xml:space="preserve">/ILEX qualified </w:t>
            </w:r>
            <w:r w:rsidRPr="00D7554F">
              <w:t>Legal Executive</w:t>
            </w:r>
            <w:r w:rsidR="00385F57">
              <w:t>, or someone who can demo</w:t>
            </w:r>
            <w:r w:rsidR="003353D5">
              <w:t>nstrate a level of experience and skill fitting them for the post.</w:t>
            </w:r>
          </w:p>
          <w:p w14:paraId="59682924" w14:textId="2A655DC6" w:rsidR="00CC08E1" w:rsidRPr="00D7554F" w:rsidRDefault="00CC08E1" w:rsidP="0070639D">
            <w:pPr>
              <w:tabs>
                <w:tab w:val="left" w:pos="435"/>
              </w:tabs>
              <w:ind w:left="426" w:hanging="426"/>
            </w:pPr>
            <w:r w:rsidRPr="004073BA">
              <w:rPr>
                <w:b/>
              </w:rPr>
              <w:t>E</w:t>
            </w:r>
            <w:r w:rsidRPr="00D7554F">
              <w:t xml:space="preserve"> </w:t>
            </w:r>
            <w:r w:rsidRPr="00D7554F">
              <w:tab/>
              <w:t xml:space="preserve">General knowledge of </w:t>
            </w:r>
            <w:r w:rsidR="004073BA">
              <w:t>law affecting local government</w:t>
            </w:r>
            <w:r w:rsidR="008C5D1B">
              <w:t>.</w:t>
            </w:r>
          </w:p>
          <w:p w14:paraId="0BFF2EEF" w14:textId="77777777" w:rsidR="00CC08E1" w:rsidRDefault="00CC08E1" w:rsidP="0070639D">
            <w:pPr>
              <w:rPr>
                <w:b/>
              </w:rPr>
            </w:pPr>
          </w:p>
        </w:tc>
      </w:tr>
      <w:tr w:rsidR="00CC08E1" w14:paraId="4A653320" w14:textId="77777777" w:rsidTr="004073BA">
        <w:tc>
          <w:tcPr>
            <w:tcW w:w="10910" w:type="dxa"/>
          </w:tcPr>
          <w:p w14:paraId="54700D50" w14:textId="77777777" w:rsidR="00CC08E1" w:rsidRPr="00002E02" w:rsidRDefault="00CC08E1" w:rsidP="0070639D">
            <w:pPr>
              <w:tabs>
                <w:tab w:val="left" w:pos="435"/>
              </w:tabs>
              <w:ind w:left="426" w:hanging="426"/>
              <w:rPr>
                <w:b/>
              </w:rPr>
            </w:pPr>
            <w:r w:rsidRPr="00002E02">
              <w:rPr>
                <w:b/>
              </w:rPr>
              <w:t>Knowledge/Skills/Abilities:</w:t>
            </w:r>
          </w:p>
          <w:p w14:paraId="69BB94FF" w14:textId="77777777" w:rsidR="00CC08E1" w:rsidRPr="00002E02" w:rsidRDefault="00CC08E1" w:rsidP="0070639D">
            <w:pPr>
              <w:tabs>
                <w:tab w:val="left" w:pos="435"/>
              </w:tabs>
              <w:ind w:left="426" w:hanging="426"/>
              <w:rPr>
                <w:b/>
              </w:rPr>
            </w:pPr>
          </w:p>
          <w:p w14:paraId="1C3CC302" w14:textId="02866E0E" w:rsidR="00002E02" w:rsidRDefault="00CC08E1" w:rsidP="00B12B30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b/>
                <w:sz w:val="24"/>
                <w:szCs w:val="24"/>
              </w:rPr>
              <w:t>E</w:t>
            </w:r>
            <w:r w:rsidR="00164694">
              <w:rPr>
                <w:sz w:val="24"/>
                <w:szCs w:val="24"/>
              </w:rPr>
              <w:t xml:space="preserve">    </w:t>
            </w:r>
            <w:r w:rsidR="003C1C73" w:rsidRPr="00002E02">
              <w:rPr>
                <w:sz w:val="24"/>
                <w:szCs w:val="24"/>
              </w:rPr>
              <w:t>Experience in the effective handing of a case load relating to planning a</w:t>
            </w:r>
            <w:r w:rsidR="004557CC" w:rsidRPr="00002E02">
              <w:rPr>
                <w:sz w:val="24"/>
                <w:szCs w:val="24"/>
              </w:rPr>
              <w:t>n</w:t>
            </w:r>
            <w:r w:rsidR="003C1C73" w:rsidRPr="00002E02">
              <w:rPr>
                <w:sz w:val="24"/>
                <w:szCs w:val="24"/>
              </w:rPr>
              <w:t xml:space="preserve">d </w:t>
            </w:r>
          </w:p>
          <w:p w14:paraId="35C24E7C" w14:textId="67A8FD2F" w:rsidR="004557CC" w:rsidRPr="00002E02" w:rsidRDefault="00002E02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C1C73" w:rsidRPr="00002E02">
              <w:rPr>
                <w:sz w:val="24"/>
                <w:szCs w:val="24"/>
              </w:rPr>
              <w:t>regul</w:t>
            </w:r>
            <w:r w:rsidR="004557CC" w:rsidRPr="00002E02">
              <w:rPr>
                <w:sz w:val="24"/>
                <w:szCs w:val="24"/>
              </w:rPr>
              <w:t>atory matters.</w:t>
            </w:r>
          </w:p>
          <w:p w14:paraId="590C9DDF" w14:textId="4FF1353D" w:rsidR="0069122C" w:rsidRPr="00002E02" w:rsidRDefault="00B12B30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b/>
                <w:bCs/>
                <w:sz w:val="24"/>
                <w:szCs w:val="24"/>
              </w:rPr>
              <w:t>E</w:t>
            </w:r>
            <w:r w:rsidR="00164694">
              <w:rPr>
                <w:b/>
                <w:bCs/>
                <w:sz w:val="24"/>
                <w:szCs w:val="24"/>
              </w:rPr>
              <w:t xml:space="preserve">    </w:t>
            </w:r>
            <w:r w:rsidRPr="00002E02">
              <w:rPr>
                <w:sz w:val="24"/>
                <w:szCs w:val="24"/>
              </w:rPr>
              <w:t>Experience and a good kno</w:t>
            </w:r>
            <w:r w:rsidR="00DC1FF6" w:rsidRPr="00002E02">
              <w:rPr>
                <w:sz w:val="24"/>
                <w:szCs w:val="24"/>
              </w:rPr>
              <w:t>wledge of all aspects of planning and regulatory law.</w:t>
            </w:r>
          </w:p>
          <w:p w14:paraId="3DEA1124" w14:textId="3BCF9A5B" w:rsidR="008B2F07" w:rsidRPr="00002E02" w:rsidRDefault="00DC1FF6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b/>
                <w:bCs/>
                <w:sz w:val="24"/>
                <w:szCs w:val="24"/>
              </w:rPr>
              <w:t>E</w:t>
            </w:r>
            <w:r w:rsidR="00DA35A0" w:rsidRPr="00002E02">
              <w:rPr>
                <w:b/>
                <w:bCs/>
                <w:sz w:val="24"/>
                <w:szCs w:val="24"/>
              </w:rPr>
              <w:t xml:space="preserve">    </w:t>
            </w:r>
            <w:r w:rsidR="008B2F07" w:rsidRPr="00002E02">
              <w:rPr>
                <w:sz w:val="24"/>
                <w:szCs w:val="24"/>
              </w:rPr>
              <w:t xml:space="preserve">Experience in drafting agreements and dealing with complex planning and </w:t>
            </w:r>
            <w:proofErr w:type="gramStart"/>
            <w:r w:rsidR="008B2F07" w:rsidRPr="00002E02">
              <w:rPr>
                <w:sz w:val="24"/>
                <w:szCs w:val="24"/>
              </w:rPr>
              <w:t>related</w:t>
            </w:r>
            <w:proofErr w:type="gramEnd"/>
            <w:r w:rsidR="008B2F07" w:rsidRPr="00002E02">
              <w:rPr>
                <w:sz w:val="24"/>
                <w:szCs w:val="24"/>
              </w:rPr>
              <w:t xml:space="preserve">     </w:t>
            </w:r>
          </w:p>
          <w:p w14:paraId="70E08CE6" w14:textId="7EE6A4E1" w:rsidR="00DC1FF6" w:rsidRPr="00002E02" w:rsidRDefault="008B2F07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sz w:val="24"/>
                <w:szCs w:val="24"/>
              </w:rPr>
              <w:t xml:space="preserve">       regulatory matters.</w:t>
            </w:r>
          </w:p>
          <w:p w14:paraId="7C0F9A7D" w14:textId="0E254ED9" w:rsidR="00AE642B" w:rsidRPr="00002E02" w:rsidRDefault="008B2F07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b/>
                <w:bCs/>
                <w:sz w:val="24"/>
                <w:szCs w:val="24"/>
              </w:rPr>
              <w:t>E</w:t>
            </w:r>
            <w:r w:rsidRPr="00002E02">
              <w:rPr>
                <w:sz w:val="24"/>
                <w:szCs w:val="24"/>
              </w:rPr>
              <w:t xml:space="preserve">    Experience in the research and giving advice in matters relating to planning and </w:t>
            </w:r>
            <w:r w:rsidR="00AE642B" w:rsidRPr="00002E02">
              <w:rPr>
                <w:sz w:val="24"/>
                <w:szCs w:val="24"/>
              </w:rPr>
              <w:t xml:space="preserve">    </w:t>
            </w:r>
          </w:p>
          <w:p w14:paraId="22DD15D1" w14:textId="0C0C8D62" w:rsidR="008B2F07" w:rsidRPr="00002E02" w:rsidRDefault="00AE642B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sz w:val="24"/>
                <w:szCs w:val="24"/>
              </w:rPr>
              <w:t xml:space="preserve">       </w:t>
            </w:r>
            <w:r w:rsidR="008B2F07" w:rsidRPr="00002E02">
              <w:rPr>
                <w:sz w:val="24"/>
                <w:szCs w:val="24"/>
              </w:rPr>
              <w:t>regulatory law</w:t>
            </w:r>
            <w:r w:rsidRPr="00002E02">
              <w:rPr>
                <w:sz w:val="24"/>
                <w:szCs w:val="24"/>
              </w:rPr>
              <w:t>.</w:t>
            </w:r>
          </w:p>
          <w:p w14:paraId="4FBF0202" w14:textId="5148D2B2" w:rsidR="00791E06" w:rsidRDefault="007F2EC6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02E02">
              <w:rPr>
                <w:b/>
                <w:bCs/>
                <w:sz w:val="24"/>
                <w:szCs w:val="24"/>
              </w:rPr>
              <w:t>E</w:t>
            </w:r>
            <w:r w:rsidR="00DA35A0" w:rsidRPr="00002E02">
              <w:rPr>
                <w:b/>
                <w:bCs/>
                <w:sz w:val="24"/>
                <w:szCs w:val="24"/>
              </w:rPr>
              <w:t xml:space="preserve">    </w:t>
            </w:r>
            <w:r w:rsidRPr="00002E02">
              <w:rPr>
                <w:sz w:val="24"/>
                <w:szCs w:val="24"/>
              </w:rPr>
              <w:t>Ability to draft complex and sub</w:t>
            </w:r>
            <w:r w:rsidR="00DA35A0" w:rsidRPr="00002E02">
              <w:rPr>
                <w:sz w:val="24"/>
                <w:szCs w:val="24"/>
              </w:rPr>
              <w:t>stan</w:t>
            </w:r>
            <w:r w:rsidR="00E8260F" w:rsidRPr="00002E02">
              <w:rPr>
                <w:sz w:val="24"/>
                <w:szCs w:val="24"/>
              </w:rPr>
              <w:t xml:space="preserve">tial documentation, instructions to </w:t>
            </w:r>
            <w:proofErr w:type="gramStart"/>
            <w:r w:rsidR="00E8260F" w:rsidRPr="00002E02">
              <w:rPr>
                <w:sz w:val="24"/>
                <w:szCs w:val="24"/>
              </w:rPr>
              <w:t>Counsel</w:t>
            </w:r>
            <w:proofErr w:type="gramEnd"/>
          </w:p>
          <w:p w14:paraId="4AA38C13" w14:textId="4D33F8B9" w:rsidR="007F2EC6" w:rsidRDefault="00791E06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8260F" w:rsidRPr="00002E02">
              <w:rPr>
                <w:sz w:val="24"/>
                <w:szCs w:val="24"/>
              </w:rPr>
              <w:t>and reports.</w:t>
            </w:r>
          </w:p>
          <w:p w14:paraId="3D1A4A19" w14:textId="4302D44F" w:rsidR="00C0335B" w:rsidRDefault="00C0335B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C0335B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C0335B">
              <w:rPr>
                <w:sz w:val="24"/>
                <w:szCs w:val="24"/>
              </w:rPr>
              <w:t xml:space="preserve">Ability </w:t>
            </w:r>
            <w:r>
              <w:rPr>
                <w:sz w:val="24"/>
                <w:szCs w:val="24"/>
              </w:rPr>
              <w:t>to maintain and run office procedures and system</w:t>
            </w:r>
            <w:r w:rsidR="00B21A11">
              <w:rPr>
                <w:sz w:val="24"/>
                <w:szCs w:val="24"/>
              </w:rPr>
              <w:t>s.</w:t>
            </w:r>
          </w:p>
          <w:p w14:paraId="2CD743C3" w14:textId="5C918ADC" w:rsidR="00B21A11" w:rsidRDefault="00B21A11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B21A1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D440E8">
              <w:rPr>
                <w:sz w:val="24"/>
                <w:szCs w:val="24"/>
              </w:rPr>
              <w:t xml:space="preserve">Ability </w:t>
            </w:r>
            <w:r w:rsidR="00D440E8">
              <w:rPr>
                <w:sz w:val="24"/>
                <w:szCs w:val="24"/>
              </w:rPr>
              <w:t xml:space="preserve">to work on your own with minimal </w:t>
            </w:r>
            <w:r w:rsidR="00F66D58">
              <w:rPr>
                <w:sz w:val="24"/>
                <w:szCs w:val="24"/>
              </w:rPr>
              <w:t>supervision.</w:t>
            </w:r>
          </w:p>
          <w:p w14:paraId="0CA59EC6" w14:textId="7DB46509" w:rsidR="00F66D58" w:rsidRDefault="00F66D58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F66D58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Effective presentation </w:t>
            </w:r>
            <w:r w:rsidR="00C93B33">
              <w:rPr>
                <w:sz w:val="24"/>
                <w:szCs w:val="24"/>
              </w:rPr>
              <w:t>and communication skills, verbal and written.</w:t>
            </w:r>
          </w:p>
          <w:p w14:paraId="4D8CE1A8" w14:textId="3031667D" w:rsidR="000053A6" w:rsidRDefault="00C93B33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8C73C7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    </w:t>
            </w:r>
            <w:r w:rsidR="00356DA4">
              <w:rPr>
                <w:sz w:val="24"/>
                <w:szCs w:val="24"/>
              </w:rPr>
              <w:t xml:space="preserve">Ability to present </w:t>
            </w:r>
            <w:r w:rsidR="000455E1">
              <w:rPr>
                <w:sz w:val="24"/>
                <w:szCs w:val="24"/>
              </w:rPr>
              <w:t xml:space="preserve">advice </w:t>
            </w:r>
            <w:r w:rsidR="000053A6">
              <w:rPr>
                <w:sz w:val="24"/>
                <w:szCs w:val="24"/>
              </w:rPr>
              <w:t xml:space="preserve">in a way which is constructive, comprehensive, </w:t>
            </w:r>
          </w:p>
          <w:p w14:paraId="3CEC43BF" w14:textId="53E8C87A" w:rsidR="00C93B33" w:rsidRDefault="000053A6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pragmatic and helpful.</w:t>
            </w:r>
          </w:p>
          <w:p w14:paraId="4CD2846D" w14:textId="3015F2BE" w:rsidR="001644E5" w:rsidRDefault="001644E5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8C73C7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    Experience of working as part of a team.</w:t>
            </w:r>
          </w:p>
          <w:p w14:paraId="3191736D" w14:textId="5FE8A853" w:rsidR="00F37AA8" w:rsidRPr="000261DC" w:rsidRDefault="001644E5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8C73C7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    </w:t>
            </w:r>
            <w:r w:rsidRPr="000261DC">
              <w:rPr>
                <w:sz w:val="24"/>
                <w:szCs w:val="24"/>
              </w:rPr>
              <w:t>Ability to respond quickly and appro</w:t>
            </w:r>
            <w:r w:rsidR="00F37AA8" w:rsidRPr="000261DC">
              <w:rPr>
                <w:sz w:val="24"/>
                <w:szCs w:val="24"/>
              </w:rPr>
              <w:t xml:space="preserve">priately with people at all levels, internally and </w:t>
            </w:r>
          </w:p>
          <w:p w14:paraId="0A30EC31" w14:textId="0D02EF66" w:rsidR="001644E5" w:rsidRPr="000261DC" w:rsidRDefault="00F37AA8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261DC">
              <w:rPr>
                <w:sz w:val="24"/>
                <w:szCs w:val="24"/>
              </w:rPr>
              <w:t xml:space="preserve">       externally.</w:t>
            </w:r>
          </w:p>
          <w:p w14:paraId="5D109705" w14:textId="38629D70" w:rsidR="00E8260F" w:rsidRPr="000261DC" w:rsidRDefault="00F37AA8" w:rsidP="00CF3FF1">
            <w:pPr>
              <w:pStyle w:val="TableParagraph"/>
              <w:tabs>
                <w:tab w:val="left" w:pos="780"/>
              </w:tabs>
              <w:spacing w:before="1" w:line="247" w:lineRule="auto"/>
              <w:ind w:left="0" w:right="1208"/>
              <w:rPr>
                <w:sz w:val="24"/>
                <w:szCs w:val="24"/>
              </w:rPr>
            </w:pPr>
            <w:r w:rsidRPr="000261DC">
              <w:rPr>
                <w:b/>
                <w:bCs/>
                <w:sz w:val="24"/>
                <w:szCs w:val="24"/>
              </w:rPr>
              <w:t>E</w:t>
            </w:r>
            <w:r w:rsidR="007D6ECF" w:rsidRPr="000261DC">
              <w:rPr>
                <w:sz w:val="24"/>
                <w:szCs w:val="24"/>
              </w:rPr>
              <w:t xml:space="preserve">     Working knowledge of </w:t>
            </w:r>
            <w:r w:rsidR="00DE742D" w:rsidRPr="000261DC">
              <w:rPr>
                <w:sz w:val="24"/>
                <w:szCs w:val="24"/>
              </w:rPr>
              <w:t xml:space="preserve">Microsoft </w:t>
            </w:r>
            <w:r w:rsidR="00CF0D7F" w:rsidRPr="000261DC">
              <w:rPr>
                <w:sz w:val="24"/>
                <w:szCs w:val="24"/>
              </w:rPr>
              <w:t>365</w:t>
            </w:r>
            <w:r w:rsidR="008C73C7" w:rsidRPr="000261DC">
              <w:rPr>
                <w:sz w:val="24"/>
                <w:szCs w:val="24"/>
              </w:rPr>
              <w:t>.</w:t>
            </w:r>
          </w:p>
          <w:p w14:paraId="78D703DF" w14:textId="77777777" w:rsidR="004557CC" w:rsidRPr="000261DC" w:rsidRDefault="004557CC" w:rsidP="0047605E">
            <w:pPr>
              <w:pStyle w:val="TableParagraph"/>
              <w:tabs>
                <w:tab w:val="left" w:pos="780"/>
              </w:tabs>
              <w:spacing w:before="1" w:line="247" w:lineRule="auto"/>
              <w:ind w:right="1208"/>
              <w:rPr>
                <w:w w:val="105"/>
                <w:sz w:val="24"/>
                <w:szCs w:val="24"/>
              </w:rPr>
            </w:pPr>
          </w:p>
          <w:p w14:paraId="6C95D04E" w14:textId="2209D284" w:rsidR="00CC08E1" w:rsidRDefault="00CC08E1" w:rsidP="0047605E">
            <w:pPr>
              <w:tabs>
                <w:tab w:val="left" w:pos="435"/>
              </w:tabs>
              <w:ind w:left="426" w:hanging="426"/>
              <w:rPr>
                <w:b/>
              </w:rPr>
            </w:pPr>
          </w:p>
        </w:tc>
      </w:tr>
      <w:tr w:rsidR="00CC08E1" w14:paraId="43321D67" w14:textId="77777777" w:rsidTr="004073BA">
        <w:tc>
          <w:tcPr>
            <w:tcW w:w="10910" w:type="dxa"/>
          </w:tcPr>
          <w:p w14:paraId="276736F5" w14:textId="77777777" w:rsidR="00CC08E1" w:rsidRDefault="00CC08E1" w:rsidP="0070639D">
            <w:pPr>
              <w:tabs>
                <w:tab w:val="left" w:pos="435"/>
              </w:tabs>
              <w:ind w:left="426" w:hanging="426"/>
              <w:rPr>
                <w:b/>
              </w:rPr>
            </w:pPr>
            <w:r>
              <w:rPr>
                <w:b/>
              </w:rPr>
              <w:t>Experience:</w:t>
            </w:r>
          </w:p>
          <w:p w14:paraId="3DB410CC" w14:textId="77777777" w:rsidR="00CC08E1" w:rsidRDefault="00CC08E1" w:rsidP="0070639D">
            <w:pPr>
              <w:tabs>
                <w:tab w:val="left" w:pos="435"/>
              </w:tabs>
              <w:ind w:left="426" w:hanging="426"/>
              <w:rPr>
                <w:b/>
              </w:rPr>
            </w:pPr>
          </w:p>
          <w:p w14:paraId="3FF53A00" w14:textId="45D2E3FA" w:rsidR="00CC08E1" w:rsidRPr="00D7554F" w:rsidRDefault="00CC08E1" w:rsidP="0070639D">
            <w:pPr>
              <w:tabs>
                <w:tab w:val="left" w:pos="435"/>
              </w:tabs>
              <w:ind w:left="426" w:hanging="426"/>
            </w:pPr>
            <w:r w:rsidRPr="004073BA">
              <w:rPr>
                <w:b/>
              </w:rPr>
              <w:t>E</w:t>
            </w:r>
            <w:r w:rsidR="00164694">
              <w:t xml:space="preserve">    </w:t>
            </w:r>
            <w:r w:rsidR="00C23CD3">
              <w:t>Significant</w:t>
            </w:r>
            <w:r w:rsidR="0076639D">
              <w:t xml:space="preserve"> experience of dealing with Town and Country matters, and experience in one or mor</w:t>
            </w:r>
            <w:r w:rsidR="00CC0A2D">
              <w:t>e</w:t>
            </w:r>
            <w:r w:rsidR="0076639D">
              <w:t xml:space="preserve"> of the other areas of legal work undertaken by a district council, including the </w:t>
            </w:r>
            <w:proofErr w:type="gramStart"/>
            <w:r w:rsidR="0076639D">
              <w:t>following;</w:t>
            </w:r>
            <w:proofErr w:type="gramEnd"/>
            <w:r w:rsidR="0076639D">
              <w:t xml:space="preserve"> environ</w:t>
            </w:r>
            <w:r w:rsidR="00A235C3">
              <w:t>mental, housing, lice</w:t>
            </w:r>
            <w:r w:rsidR="00CC0A2D">
              <w:t>n</w:t>
            </w:r>
            <w:r w:rsidR="00A235C3">
              <w:t xml:space="preserve">sing, </w:t>
            </w:r>
            <w:r w:rsidR="00CC0A2D">
              <w:t>traffic enforcement and prosecutions</w:t>
            </w:r>
            <w:r w:rsidR="00AE5054">
              <w:t xml:space="preserve">. </w:t>
            </w:r>
          </w:p>
          <w:p w14:paraId="60C94482" w14:textId="385C5C9E" w:rsidR="00CC08E1" w:rsidRDefault="00AE5054" w:rsidP="00AE5054">
            <w:pPr>
              <w:tabs>
                <w:tab w:val="left" w:pos="435"/>
              </w:tabs>
              <w:ind w:left="426" w:hanging="426"/>
            </w:pPr>
            <w:r>
              <w:rPr>
                <w:b/>
              </w:rPr>
              <w:t>D</w:t>
            </w:r>
            <w:r w:rsidR="00164694">
              <w:t xml:space="preserve">    </w:t>
            </w:r>
            <w:r w:rsidR="00CC08E1" w:rsidRPr="00D7554F">
              <w:t xml:space="preserve">Experience of </w:t>
            </w:r>
            <w:r>
              <w:t xml:space="preserve">advising </w:t>
            </w:r>
            <w:r w:rsidR="00C439FE">
              <w:t>M</w:t>
            </w:r>
            <w:r>
              <w:t>embers.</w:t>
            </w:r>
          </w:p>
          <w:p w14:paraId="24561A14" w14:textId="1F46F21F" w:rsidR="00B61282" w:rsidRPr="00B61282" w:rsidRDefault="00B61282" w:rsidP="0070639D">
            <w:pPr>
              <w:tabs>
                <w:tab w:val="left" w:pos="435"/>
              </w:tabs>
              <w:ind w:left="426" w:hanging="426"/>
            </w:pPr>
            <w:r>
              <w:rPr>
                <w:b/>
              </w:rPr>
              <w:t>D</w:t>
            </w:r>
            <w:r w:rsidR="00164694">
              <w:rPr>
                <w:b/>
              </w:rPr>
              <w:t xml:space="preserve">    </w:t>
            </w:r>
            <w:r>
              <w:t>Advocacy experience</w:t>
            </w:r>
            <w:r w:rsidR="00D24E65">
              <w:t>.</w:t>
            </w:r>
          </w:p>
          <w:p w14:paraId="1633257E" w14:textId="77777777" w:rsidR="00CC08E1" w:rsidRDefault="00CC08E1" w:rsidP="0070639D">
            <w:pPr>
              <w:tabs>
                <w:tab w:val="left" w:pos="435"/>
              </w:tabs>
              <w:rPr>
                <w:b/>
              </w:rPr>
            </w:pPr>
          </w:p>
        </w:tc>
      </w:tr>
      <w:tr w:rsidR="00CC08E1" w14:paraId="36AE34A1" w14:textId="77777777" w:rsidTr="004073BA">
        <w:tc>
          <w:tcPr>
            <w:tcW w:w="10910" w:type="dxa"/>
          </w:tcPr>
          <w:p w14:paraId="749ECEF5" w14:textId="77777777" w:rsidR="00CC08E1" w:rsidRDefault="00CC08E1" w:rsidP="0070639D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0B768558" w14:textId="77777777" w:rsidR="004073BA" w:rsidRPr="004073BA" w:rsidRDefault="004073BA" w:rsidP="004073BA">
            <w:pPr>
              <w:pStyle w:val="NoSpacing"/>
            </w:pPr>
          </w:p>
          <w:p w14:paraId="5CE629A7" w14:textId="40B106C1" w:rsidR="00CC08E1" w:rsidRPr="00D24E65" w:rsidRDefault="00164694" w:rsidP="00CC08E1">
            <w:pPr>
              <w:tabs>
                <w:tab w:val="left" w:pos="435"/>
              </w:tabs>
              <w:ind w:left="426" w:hanging="426"/>
            </w:pPr>
            <w:r>
              <w:rPr>
                <w:b/>
              </w:rPr>
              <w:t xml:space="preserve">D    </w:t>
            </w:r>
            <w:r w:rsidR="00CC08E1" w:rsidRPr="00D24E65">
              <w:t>Occasional evening a</w:t>
            </w:r>
            <w:r w:rsidR="004073BA" w:rsidRPr="00D24E65">
              <w:t>nd weekend work may be required</w:t>
            </w:r>
            <w:r w:rsidR="00D24E65" w:rsidRPr="00D24E65">
              <w:t>.</w:t>
            </w:r>
          </w:p>
          <w:p w14:paraId="04D8DDB6" w14:textId="2B5565A6" w:rsidR="00B61282" w:rsidRPr="00D24E65" w:rsidRDefault="00B61282" w:rsidP="00CC08E1">
            <w:pPr>
              <w:tabs>
                <w:tab w:val="left" w:pos="435"/>
              </w:tabs>
              <w:ind w:left="426" w:hanging="426"/>
            </w:pPr>
            <w:r w:rsidRPr="00D24E65">
              <w:rPr>
                <w:b/>
              </w:rPr>
              <w:t>D</w:t>
            </w:r>
            <w:r w:rsidR="00164694">
              <w:rPr>
                <w:b/>
              </w:rPr>
              <w:t xml:space="preserve">    </w:t>
            </w:r>
            <w:r w:rsidRPr="00D24E65">
              <w:t>Hold a current full and valid driving licence</w:t>
            </w:r>
            <w:r w:rsidR="00C439FE">
              <w:t>.</w:t>
            </w:r>
          </w:p>
          <w:p w14:paraId="0EBE5421" w14:textId="77777777" w:rsidR="004073BA" w:rsidRPr="00CC08E1" w:rsidRDefault="004073BA" w:rsidP="004073BA">
            <w:pPr>
              <w:tabs>
                <w:tab w:val="left" w:pos="435"/>
              </w:tabs>
            </w:pPr>
          </w:p>
        </w:tc>
      </w:tr>
      <w:tr w:rsidR="00CC08E1" w14:paraId="2478B123" w14:textId="77777777" w:rsidTr="004073BA">
        <w:tc>
          <w:tcPr>
            <w:tcW w:w="10910" w:type="dxa"/>
          </w:tcPr>
          <w:p w14:paraId="5425D8A2" w14:textId="24C0905F" w:rsidR="00CC08E1" w:rsidRDefault="00B22229" w:rsidP="007063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NB</w:t>
            </w:r>
            <w:r w:rsidR="00C439FE">
              <w:rPr>
                <w:sz w:val="20"/>
              </w:rPr>
              <w:t>:</w:t>
            </w:r>
            <w:r>
              <w:rPr>
                <w:sz w:val="20"/>
              </w:rPr>
              <w:t xml:space="preserve">   </w:t>
            </w:r>
            <w:r w:rsidRPr="00C439FE">
              <w:rPr>
                <w:b/>
                <w:bCs/>
                <w:sz w:val="20"/>
              </w:rPr>
              <w:t>E</w:t>
            </w:r>
            <w:r>
              <w:rPr>
                <w:sz w:val="20"/>
              </w:rPr>
              <w:t xml:space="preserve">    Essentia</w:t>
            </w:r>
            <w:r w:rsidR="0085260E">
              <w:rPr>
                <w:sz w:val="20"/>
              </w:rPr>
              <w:t>l</w:t>
            </w:r>
          </w:p>
          <w:p w14:paraId="4AF49804" w14:textId="0A6F57D1" w:rsidR="00CC08E1" w:rsidRDefault="00CC08E1" w:rsidP="00E3758F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439FE">
              <w:rPr>
                <w:sz w:val="20"/>
              </w:rPr>
              <w:t xml:space="preserve"> </w:t>
            </w:r>
            <w:r w:rsidRPr="00C439FE">
              <w:rPr>
                <w:b/>
                <w:bCs/>
                <w:sz w:val="20"/>
              </w:rPr>
              <w:t xml:space="preserve">D </w:t>
            </w:r>
            <w:r>
              <w:rPr>
                <w:sz w:val="20"/>
              </w:rPr>
              <w:t xml:space="preserve">    Desirable</w:t>
            </w:r>
            <w:r w:rsidR="00B22229">
              <w:rPr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</w:rPr>
              <w:t>Date Produced:</w:t>
            </w:r>
            <w:r w:rsidR="0049467C">
              <w:rPr>
                <w:sz w:val="20"/>
              </w:rPr>
              <w:t xml:space="preserve"> February 2024</w:t>
            </w:r>
          </w:p>
        </w:tc>
      </w:tr>
    </w:tbl>
    <w:p w14:paraId="453063D5" w14:textId="77777777" w:rsidR="00CC08E1" w:rsidRDefault="00CC08E1" w:rsidP="00CC08E1">
      <w:pPr>
        <w:pStyle w:val="Caption"/>
      </w:pPr>
    </w:p>
    <w:p w14:paraId="6C72AD3B" w14:textId="77777777" w:rsidR="00607A38" w:rsidRPr="00FD09CA" w:rsidRDefault="00607A38" w:rsidP="00874AB0">
      <w:pPr>
        <w:pStyle w:val="NoSpacing"/>
      </w:pPr>
    </w:p>
    <w:sectPr w:rsidR="00607A38" w:rsidRPr="00FD09CA" w:rsidSect="006849BF">
      <w:pgSz w:w="11906" w:h="16838"/>
      <w:pgMar w:top="284" w:right="282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5C27" w14:textId="77777777" w:rsidR="006849BF" w:rsidRDefault="006849BF" w:rsidP="00231CD0">
      <w:r>
        <w:separator/>
      </w:r>
    </w:p>
  </w:endnote>
  <w:endnote w:type="continuationSeparator" w:id="0">
    <w:p w14:paraId="7AB38718" w14:textId="77777777" w:rsidR="006849BF" w:rsidRDefault="006849BF" w:rsidP="002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8A8B" w14:textId="77777777" w:rsidR="006849BF" w:rsidRDefault="006849BF" w:rsidP="00231CD0">
      <w:r>
        <w:separator/>
      </w:r>
    </w:p>
  </w:footnote>
  <w:footnote w:type="continuationSeparator" w:id="0">
    <w:p w14:paraId="0ED0729C" w14:textId="77777777" w:rsidR="006849BF" w:rsidRDefault="006849BF" w:rsidP="0023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74BE"/>
    <w:multiLevelType w:val="hybridMultilevel"/>
    <w:tmpl w:val="32B6D5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7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6/02/2024 18:57"/>
  </w:docVars>
  <w:rsids>
    <w:rsidRoot w:val="00E429A3"/>
    <w:rsid w:val="00002E02"/>
    <w:rsid w:val="000053A6"/>
    <w:rsid w:val="000261DC"/>
    <w:rsid w:val="000455E1"/>
    <w:rsid w:val="0005659C"/>
    <w:rsid w:val="00065AE6"/>
    <w:rsid w:val="000D746E"/>
    <w:rsid w:val="00136160"/>
    <w:rsid w:val="001644E5"/>
    <w:rsid w:val="00164694"/>
    <w:rsid w:val="00171FB8"/>
    <w:rsid w:val="001775D4"/>
    <w:rsid w:val="00185006"/>
    <w:rsid w:val="00185943"/>
    <w:rsid w:val="001C27AF"/>
    <w:rsid w:val="001C4D4C"/>
    <w:rsid w:val="001E2E88"/>
    <w:rsid w:val="002151DA"/>
    <w:rsid w:val="00231CD0"/>
    <w:rsid w:val="002674D3"/>
    <w:rsid w:val="00296A54"/>
    <w:rsid w:val="002A032E"/>
    <w:rsid w:val="003353D5"/>
    <w:rsid w:val="00341519"/>
    <w:rsid w:val="00347538"/>
    <w:rsid w:val="00350D49"/>
    <w:rsid w:val="00356DA4"/>
    <w:rsid w:val="00364CA2"/>
    <w:rsid w:val="00377E35"/>
    <w:rsid w:val="00385F57"/>
    <w:rsid w:val="003A596D"/>
    <w:rsid w:val="003B0D2D"/>
    <w:rsid w:val="003B285A"/>
    <w:rsid w:val="003C1C73"/>
    <w:rsid w:val="004073BA"/>
    <w:rsid w:val="00415235"/>
    <w:rsid w:val="00424109"/>
    <w:rsid w:val="0045027F"/>
    <w:rsid w:val="004557CC"/>
    <w:rsid w:val="00465C50"/>
    <w:rsid w:val="0047605E"/>
    <w:rsid w:val="0049467C"/>
    <w:rsid w:val="004C5EC5"/>
    <w:rsid w:val="005539DB"/>
    <w:rsid w:val="005A456B"/>
    <w:rsid w:val="005C244E"/>
    <w:rsid w:val="005C59EE"/>
    <w:rsid w:val="005E0D01"/>
    <w:rsid w:val="005E2EEF"/>
    <w:rsid w:val="00604485"/>
    <w:rsid w:val="00607A38"/>
    <w:rsid w:val="00616F5F"/>
    <w:rsid w:val="00626E79"/>
    <w:rsid w:val="0063750C"/>
    <w:rsid w:val="00672D48"/>
    <w:rsid w:val="00675756"/>
    <w:rsid w:val="006849BF"/>
    <w:rsid w:val="0069122C"/>
    <w:rsid w:val="00691391"/>
    <w:rsid w:val="00726234"/>
    <w:rsid w:val="007277F2"/>
    <w:rsid w:val="007305DA"/>
    <w:rsid w:val="00745393"/>
    <w:rsid w:val="0076639D"/>
    <w:rsid w:val="00791E06"/>
    <w:rsid w:val="007D473A"/>
    <w:rsid w:val="007D6ECF"/>
    <w:rsid w:val="007F0EB0"/>
    <w:rsid w:val="007F2EC6"/>
    <w:rsid w:val="008141D4"/>
    <w:rsid w:val="0085260E"/>
    <w:rsid w:val="00854096"/>
    <w:rsid w:val="00874AB0"/>
    <w:rsid w:val="008958D2"/>
    <w:rsid w:val="008A1FFA"/>
    <w:rsid w:val="008A54A4"/>
    <w:rsid w:val="008B2F07"/>
    <w:rsid w:val="008B6593"/>
    <w:rsid w:val="008C5D1B"/>
    <w:rsid w:val="008C73C7"/>
    <w:rsid w:val="00913E34"/>
    <w:rsid w:val="009457B5"/>
    <w:rsid w:val="00951810"/>
    <w:rsid w:val="00965610"/>
    <w:rsid w:val="009B2A74"/>
    <w:rsid w:val="00A00962"/>
    <w:rsid w:val="00A10151"/>
    <w:rsid w:val="00A235C3"/>
    <w:rsid w:val="00A51539"/>
    <w:rsid w:val="00A74CED"/>
    <w:rsid w:val="00AC4DF0"/>
    <w:rsid w:val="00AD794A"/>
    <w:rsid w:val="00AE45CC"/>
    <w:rsid w:val="00AE5054"/>
    <w:rsid w:val="00AE642B"/>
    <w:rsid w:val="00B05D07"/>
    <w:rsid w:val="00B12B30"/>
    <w:rsid w:val="00B21A11"/>
    <w:rsid w:val="00B22229"/>
    <w:rsid w:val="00B57C82"/>
    <w:rsid w:val="00B61282"/>
    <w:rsid w:val="00BA6FB5"/>
    <w:rsid w:val="00BD67DF"/>
    <w:rsid w:val="00C0335B"/>
    <w:rsid w:val="00C23CD3"/>
    <w:rsid w:val="00C439FE"/>
    <w:rsid w:val="00C50E6D"/>
    <w:rsid w:val="00C5396A"/>
    <w:rsid w:val="00C86821"/>
    <w:rsid w:val="00C93B33"/>
    <w:rsid w:val="00CA3CCE"/>
    <w:rsid w:val="00CC08E1"/>
    <w:rsid w:val="00CC0A2D"/>
    <w:rsid w:val="00CC4913"/>
    <w:rsid w:val="00CF0D7F"/>
    <w:rsid w:val="00CF3FF1"/>
    <w:rsid w:val="00D13F85"/>
    <w:rsid w:val="00D24E65"/>
    <w:rsid w:val="00D440E8"/>
    <w:rsid w:val="00D812A3"/>
    <w:rsid w:val="00DA35A0"/>
    <w:rsid w:val="00DA3B1B"/>
    <w:rsid w:val="00DC1FF6"/>
    <w:rsid w:val="00DE742D"/>
    <w:rsid w:val="00E104ED"/>
    <w:rsid w:val="00E21359"/>
    <w:rsid w:val="00E24593"/>
    <w:rsid w:val="00E3758F"/>
    <w:rsid w:val="00E429A3"/>
    <w:rsid w:val="00E74C0E"/>
    <w:rsid w:val="00E8260F"/>
    <w:rsid w:val="00E84E5D"/>
    <w:rsid w:val="00EA126F"/>
    <w:rsid w:val="00EA516A"/>
    <w:rsid w:val="00ED1FFE"/>
    <w:rsid w:val="00EF54DE"/>
    <w:rsid w:val="00F101D3"/>
    <w:rsid w:val="00F37AA8"/>
    <w:rsid w:val="00F420A9"/>
    <w:rsid w:val="00F50F32"/>
    <w:rsid w:val="00F51CE9"/>
    <w:rsid w:val="00F66D58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215AA"/>
  <w15:docId w15:val="{B4ED4126-2F4C-4EA2-90CF-62EB824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D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31CD0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CD0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9A3"/>
  </w:style>
  <w:style w:type="paragraph" w:styleId="Footer">
    <w:name w:val="footer"/>
    <w:basedOn w:val="Normal"/>
    <w:link w:val="FooterChar"/>
    <w:uiPriority w:val="99"/>
    <w:unhideWhenUsed/>
    <w:rsid w:val="00E42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9A3"/>
  </w:style>
  <w:style w:type="paragraph" w:styleId="BalloonText">
    <w:name w:val="Balloon Text"/>
    <w:basedOn w:val="Normal"/>
    <w:link w:val="BalloonTextChar"/>
    <w:uiPriority w:val="99"/>
    <w:semiHidden/>
    <w:unhideWhenUsed/>
    <w:rsid w:val="00C53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96A"/>
    <w:pPr>
      <w:spacing w:after="0" w:line="240" w:lineRule="auto"/>
    </w:pPr>
  </w:style>
  <w:style w:type="character" w:styleId="Hyperlink">
    <w:name w:val="Hyperlink"/>
    <w:rsid w:val="004C5E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CD0"/>
    <w:rPr>
      <w:rFonts w:ascii="Arial" w:hAnsi="Arial" w:cs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31CD0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AC4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65610"/>
    <w:rPr>
      <w:rFonts w:eastAsia="Times New Roman" w:cs="Times New Roman"/>
      <w:b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6561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044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4485"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CC08E1"/>
    <w:rPr>
      <w:rFonts w:eastAsia="Times New Roman" w:cs="Times New Roman"/>
      <w:b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C08E1"/>
    <w:pPr>
      <w:ind w:left="720"/>
      <w:contextualSpacing/>
    </w:pPr>
    <w:rPr>
      <w:rFonts w:eastAsia="Times New Roman" w:cs="Times New Roman"/>
      <w:szCs w:val="2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47605E"/>
    <w:pPr>
      <w:widowControl w:val="0"/>
      <w:autoSpaceDE w:val="0"/>
      <w:autoSpaceDN w:val="0"/>
      <w:spacing w:before="4"/>
      <w:ind w:left="103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12" ma:contentTypeDescription="Create a new document." ma:contentTypeScope="" ma:versionID="24421eef77f23ca520293f36163ce575">
  <xsd:schema xmlns:xsd="http://www.w3.org/2001/XMLSchema" xmlns:xs="http://www.w3.org/2001/XMLSchema" xmlns:p="http://schemas.microsoft.com/office/2006/metadata/properties" xmlns:ns2="6218c307-03fc-49bd-8cf5-04772720ae5b" xmlns:ns3="323890ab-ebf9-4206-b058-a2e35dbdfe88" targetNamespace="http://schemas.microsoft.com/office/2006/metadata/properties" ma:root="true" ma:fieldsID="22bb71e793094dffc1fe101cc6b5cc53" ns2:_="" ns3:_=""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16f2b6-9aed-4145-a4ec-804cb3fb987f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4693D-0FDC-400B-B363-3E2CACC1C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EB215-01EF-4065-96A6-A973C9DE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6ABED-AE61-461D-A450-E8C9FBB46A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23890ab-ebf9-4206-b058-a2e35dbdfe88"/>
    <ds:schemaRef ds:uri="http://schemas.openxmlformats.org/package/2006/metadata/core-properties"/>
    <ds:schemaRef ds:uri="6218c307-03fc-49bd-8cf5-04772720ae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9AC497-9550-4D4A-B46A-289757A2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Little</dc:creator>
  <cp:lastModifiedBy>Sarah Pegg</cp:lastModifiedBy>
  <cp:revision>2</cp:revision>
  <cp:lastPrinted>2019-08-07T10:53:00Z</cp:lastPrinted>
  <dcterms:created xsi:type="dcterms:W3CDTF">2024-03-11T14:59:00Z</dcterms:created>
  <dcterms:modified xsi:type="dcterms:W3CDTF">2024-03-11T14:59:00Z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-2096258012</vt:i4>
  </property>
  <property fmtid="{D5CDD505-2E9C-101B-9397-08002B2CF9AE}" pid="3" name="_NewReviewCycle">
    <vt:lpwstr/>
  </property>
  <property fmtid="{D5CDD505-2E9C-101B-9397-08002B2CF9AE}" pid="4" name="_EmailSubject">
    <vt:lpwstr>Regrading the post of Senior Legal Officer - RELE01005</vt:lpwstr>
  </property>
  <property fmtid="{D5CDD505-2E9C-101B-9397-08002B2CF9AE}" pid="5" name="_AuthorEmail">
    <vt:lpwstr>W.Kearns@preston.gov.uk</vt:lpwstr>
  </property>
  <property fmtid="{D5CDD505-2E9C-101B-9397-08002B2CF9AE}" pid="6" name="_AuthorEmailDisplayName">
    <vt:lpwstr>Wendy Kearns</vt:lpwstr>
  </property>
  <property fmtid="{D5CDD505-2E9C-101B-9397-08002B2CF9AE}" pid="7" name="_PreviousAdHocReviewCycleID">
    <vt:i4>945386584</vt:i4>
  </property>
  <property fmtid="{D5CDD505-2E9C-101B-9397-08002B2CF9AE}" pid="8" name="ContentTypeId">
    <vt:lpwstr>0x0101005D5DDA99D2C43E4AA3B1DA48648A562D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